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4BC" w:rsidRDefault="000E74BC">
      <w:pPr>
        <w:spacing w:line="480" w:lineRule="auto"/>
        <w:rPr>
          <w:sz w:val="24"/>
          <w:szCs w:val="24"/>
        </w:rPr>
      </w:pPr>
      <w:r>
        <w:rPr>
          <w:sz w:val="24"/>
          <w:szCs w:val="24"/>
        </w:rPr>
        <w:t>India Brown extra credit</w:t>
      </w:r>
    </w:p>
    <w:p w:rsidR="000E74BC" w:rsidRDefault="000E74BC">
      <w:pPr>
        <w:spacing w:line="480" w:lineRule="auto"/>
        <w:rPr>
          <w:sz w:val="24"/>
          <w:szCs w:val="24"/>
        </w:rPr>
      </w:pPr>
      <w:r>
        <w:rPr>
          <w:sz w:val="24"/>
          <w:szCs w:val="24"/>
        </w:rPr>
        <w:t>WHAT IS SB5?  The law, which limits unions' collective bargaining rights, gets praise from officials who say the new rules will help cities make better, less expensive deals with their unions. But opponents say it will hurt working families.</w:t>
      </w:r>
    </w:p>
    <w:p w:rsidR="000E74BC" w:rsidRDefault="000E74BC">
      <w:pPr>
        <w:spacing w:line="480" w:lineRule="auto"/>
        <w:rPr>
          <w:sz w:val="24"/>
          <w:szCs w:val="24"/>
        </w:rPr>
      </w:pPr>
    </w:p>
    <w:p w:rsidR="000E74BC" w:rsidRDefault="000E74BC">
      <w:pPr>
        <w:spacing w:line="480" w:lineRule="auto"/>
        <w:rPr>
          <w:sz w:val="24"/>
          <w:szCs w:val="24"/>
        </w:rPr>
      </w:pPr>
      <w:r>
        <w:rPr>
          <w:sz w:val="24"/>
          <w:szCs w:val="24"/>
        </w:rPr>
        <w:t>Where does the candidate you are volunteering stand on this issue? Chris Seelbach: The reason I, along with so many Republicans and Democrats, oppose SB 5 is because it will be devastating to middle-class families (especially teachers, police officers and firefighters) already struggling with very tough economic times.</w:t>
      </w:r>
      <w:r>
        <w:rPr>
          <w:sz w:val="24"/>
          <w:szCs w:val="24"/>
        </w:rPr>
        <w:br/>
      </w:r>
      <w:r>
        <w:rPr>
          <w:sz w:val="24"/>
          <w:szCs w:val="24"/>
        </w:rPr>
        <w:br/>
      </w:r>
    </w:p>
    <w:p w:rsidR="000E74BC" w:rsidRDefault="000E74BC">
      <w:pPr>
        <w:spacing w:line="480" w:lineRule="auto"/>
        <w:rPr>
          <w:sz w:val="24"/>
          <w:szCs w:val="24"/>
        </w:rPr>
      </w:pPr>
      <w:r>
        <w:rPr>
          <w:sz w:val="24"/>
          <w:szCs w:val="24"/>
        </w:rPr>
        <w:t xml:space="preserve">What are some arguments of sb5 ? Some arguments are its an attack on the working families in Ohio , the union has the right to negotiate for employees in all areas that impact their employment, i.e. salary or benefits. </w:t>
      </w:r>
      <w:r>
        <w:rPr>
          <w:sz w:val="24"/>
          <w:szCs w:val="24"/>
        </w:rPr>
        <w:br/>
      </w:r>
    </w:p>
    <w:p w:rsidR="000E74BC" w:rsidRDefault="000E74BC">
      <w:pPr>
        <w:spacing w:line="480" w:lineRule="auto"/>
        <w:rPr>
          <w:sz w:val="24"/>
          <w:szCs w:val="24"/>
        </w:rPr>
      </w:pPr>
    </w:p>
    <w:p w:rsidR="000E74BC" w:rsidRDefault="000E74BC">
      <w:pPr>
        <w:spacing w:line="480" w:lineRule="auto"/>
        <w:rPr>
          <w:sz w:val="24"/>
          <w:szCs w:val="24"/>
        </w:rPr>
      </w:pPr>
      <w:r>
        <w:rPr>
          <w:sz w:val="24"/>
          <w:szCs w:val="24"/>
        </w:rPr>
        <w:t>Arguments that is for SB5 is “My support for SB 5 is just about the binding arbitration piece, which I think is important to remove in order to create a better labor negotiation process”-Chris Bortz</w:t>
      </w:r>
    </w:p>
    <w:p w:rsidR="000E74BC" w:rsidRDefault="000E74BC">
      <w:pPr>
        <w:spacing w:line="480" w:lineRule="auto"/>
        <w:rPr>
          <w:sz w:val="24"/>
          <w:szCs w:val="24"/>
        </w:rPr>
      </w:pPr>
    </w:p>
    <w:p w:rsidR="000E74BC" w:rsidRDefault="000E74BC">
      <w:pPr>
        <w:spacing w:line="480" w:lineRule="auto"/>
        <w:rPr>
          <w:sz w:val="24"/>
          <w:szCs w:val="24"/>
        </w:rPr>
      </w:pPr>
    </w:p>
    <w:sectPr w:rsidR="000E74BC" w:rsidSect="000E74BC">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4BC" w:rsidRDefault="000E74BC" w:rsidP="000E74BC">
      <w:r>
        <w:separator/>
      </w:r>
    </w:p>
  </w:endnote>
  <w:endnote w:type="continuationSeparator" w:id="0">
    <w:p w:rsidR="000E74BC" w:rsidRDefault="000E74BC" w:rsidP="000E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4BC" w:rsidRDefault="000E74BC">
    <w:pPr>
      <w:tabs>
        <w:tab w:val="center" w:pos="4320"/>
        <w:tab w:val="right" w:pos="8640"/>
      </w:tabs>
      <w:rPr>
        <w:rFonts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4BC" w:rsidRDefault="000E74BC" w:rsidP="000E74BC">
      <w:r>
        <w:separator/>
      </w:r>
    </w:p>
  </w:footnote>
  <w:footnote w:type="continuationSeparator" w:id="0">
    <w:p w:rsidR="000E74BC" w:rsidRDefault="000E74BC" w:rsidP="000E7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4BC" w:rsidRDefault="000E74BC">
    <w:pPr>
      <w:tabs>
        <w:tab w:val="center" w:pos="4320"/>
        <w:tab w:val="right" w:pos="8640"/>
      </w:tabs>
      <w:rPr>
        <w:rFonts w:cstheme="minorBidi"/>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0E74BC"/>
    <w:rsid w:val="000E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